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60"/>
      </w:tblGrid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1E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1902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Mouk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Elmer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1E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1917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Andrews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Frank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1929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Gillham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John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1930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Gieringer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Elmer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Hauss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Hillebrand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Fred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Kugler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Frank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O’Brien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George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Rogers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Leslie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Steuchli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Milton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1931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Ashbuagh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Bradford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Henry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Clements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Milton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Kopp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Van Horn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Elmer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Carl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5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1932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Gilliland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Samuel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Heubach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Paul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Heutle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Ray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James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Taft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Donald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5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1933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Forster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Donald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Habarer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Ley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George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Peters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Reddish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Reif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Carl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5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1934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Blackburn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Alex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Ector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Paul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Fay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John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Francisco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Carl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Reddish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Thomas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Ruehlman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Sahm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Julius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Schiff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John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Spragens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Stanley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Vetter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Wankelman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Windmoeller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Fred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Zimmerman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Bruce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5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Hermann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Joseph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Hiner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Jack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Gillett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Creager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Clayton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Haucke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Harry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Hovey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Hummel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Thomas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Mitchell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Peters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Schaefer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Sweet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Donald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Vonderheid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Neil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5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1936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Aull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Frank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Gilbert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Gramke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Gordon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Hoffmeister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George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Lipps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Pleatman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Ralph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Siebenthaler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Tagenhorst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Ziegel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Kenneth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1937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Bauer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Harold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Felix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Alex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Gambs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Arthur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Jarrold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Kavanaugh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Thomas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Long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McLaren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Morris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Thomas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Murch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James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Peters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Clarence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Ragor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Harry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1938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Wankelman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Kendall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1939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Butcher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Jack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1940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Morrissey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1941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Murphy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1942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Korte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Arthur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1943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Althaus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Ralph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Eversole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James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Hanke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Milo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Hasemeier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Smith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Chester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Vandergriff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Edwin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Burrage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1944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Comisar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Gebhardt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Raymond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Girten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Schnitker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Glenn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Valentine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Jack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Weber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Edward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1945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Klug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Raymond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Andrew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1946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Chambers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F2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Donald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1947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Gingerich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Thomas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Guethlein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Albert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Hauck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Puehl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Thomas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30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1948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Kaufmann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George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Mecklenborg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Paul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4E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1949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Ivey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Marshall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Peters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Stanley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Glenn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4E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1950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Baker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Cheesebrew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Hearn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James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Leedy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Jack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Lower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Vernon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Snow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Wichman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Edgar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4E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1951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Helle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James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Ivey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Donald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Lutz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Joseph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Mohr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John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Parker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4E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1952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Baas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John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Barnes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Burton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Kenneth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Koester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Edward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Korte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Vece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Norman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Wetzel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Jackson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1953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Brown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Harry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Schroeder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Jack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Kegg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Payne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Roy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1954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Allen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Fuller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Heckman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Peter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Kirchner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Thomas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Rothenbusch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Jerry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Thompson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Lonnie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1955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Alexander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Gibbas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Hood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Byron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Stahmer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Williams, Jr.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Ziegler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1957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Disser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Heepke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Lowther, Jr.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Claude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Maxwell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Paul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McMillan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Michael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Phillips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Donald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Streibig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Wayne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1958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Gibson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Haft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Hayes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Martin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Maxwell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Scott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Murphy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Terry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Sohngen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1959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Aichele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Kenneth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Berger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Jack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Bunce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Douglas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Dietz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Walter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Griesser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Ralph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Heidler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McMullen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Martin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Nickoson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1960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Fabing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Raymond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Lantry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Snider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Gilbert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Streibig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Jerry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Yearout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Robert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1961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Bibent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Maurice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Kugler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Mahaffey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Edward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1963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Greiner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A7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1964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Haft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James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Hughes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Norman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Noyes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John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Sullivan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Michael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1966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Marlet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Brent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1967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Bengert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George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Groppe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Keith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Hader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Hetz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Lewis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1968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Collins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Michael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Gilreath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Jeff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Moore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Terry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Roos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Rodney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1969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Coy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Mike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Dimuzio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Pinsenschaum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Kenneth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1970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Stewart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1972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Danehy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Michael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1973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Cranford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John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1974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Gross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Richardson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Harlan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1975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Keyes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Gary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1976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Denton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Thomas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1977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Huwel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John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1978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Graeter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Frederick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1979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Flohn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Joe</w:t>
            </w:r>
          </w:p>
        </w:tc>
      </w:tr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West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</w:tr>
      <w:tr w:rsidR="00253B44" w:rsidRPr="00ED095D" w:rsidTr="00ED095D">
        <w:trPr>
          <w:cantSplit/>
          <w:jc w:val="center"/>
        </w:trPr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B52BFD" w:rsidRPr="00ED095D" w:rsidRDefault="00B52BFD" w:rsidP="000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ED0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1980</w:t>
            </w:r>
          </w:p>
        </w:tc>
      </w:tr>
      <w:bookmarkEnd w:id="0"/>
      <w:tr w:rsidR="00253B44" w:rsidRPr="00253B44" w:rsidTr="00ED095D">
        <w:trPr>
          <w:cantSplit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Hoeh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B52BFD" w:rsidRPr="00253B44" w:rsidRDefault="00B52BFD" w:rsidP="007F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44">
              <w:rPr>
                <w:rFonts w:ascii="Times New Roman" w:eastAsia="Times New Roman" w:hAnsi="Times New Roman" w:cs="Times New Roman"/>
                <w:sz w:val="18"/>
                <w:szCs w:val="18"/>
              </w:rPr>
              <w:t>Jeffrey</w:t>
            </w:r>
          </w:p>
        </w:tc>
      </w:tr>
    </w:tbl>
    <w:p w:rsidR="004870B9" w:rsidRPr="00253B44" w:rsidRDefault="004870B9" w:rsidP="00F26F04"/>
    <w:sectPr w:rsidR="004870B9" w:rsidRPr="00253B44" w:rsidSect="005F06AD">
      <w:headerReference w:type="default" r:id="rId6"/>
      <w:footerReference w:type="default" r:id="rId7"/>
      <w:type w:val="continuous"/>
      <w:pgSz w:w="12240" w:h="15840"/>
      <w:pgMar w:top="144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7F" w:rsidRDefault="003E797F" w:rsidP="00867E35">
      <w:pPr>
        <w:spacing w:after="0" w:line="240" w:lineRule="auto"/>
      </w:pPr>
      <w:r>
        <w:separator/>
      </w:r>
    </w:p>
  </w:endnote>
  <w:endnote w:type="continuationSeparator" w:id="0">
    <w:p w:rsidR="003E797F" w:rsidRDefault="003E797F" w:rsidP="0086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C6" w:rsidRPr="00ED095D" w:rsidRDefault="007F43C6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ED095D">
      <w:rPr>
        <w:rFonts w:ascii="Times New Roman" w:hAnsi="Times New Roman" w:cs="Times New Roman"/>
        <w:b/>
        <w:i/>
        <w:sz w:val="20"/>
        <w:szCs w:val="20"/>
      </w:rPr>
      <w:t xml:space="preserve">Last Updated: </w:t>
    </w:r>
    <w:r w:rsidR="004C1D2B" w:rsidRPr="00ED095D">
      <w:rPr>
        <w:rFonts w:ascii="Times New Roman" w:hAnsi="Times New Roman" w:cs="Times New Roman"/>
        <w:b/>
        <w:i/>
        <w:sz w:val="20"/>
        <w:szCs w:val="20"/>
      </w:rPr>
      <w:t>16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7F" w:rsidRDefault="003E797F" w:rsidP="00867E35">
      <w:pPr>
        <w:spacing w:after="0" w:line="240" w:lineRule="auto"/>
      </w:pPr>
      <w:r>
        <w:separator/>
      </w:r>
    </w:p>
  </w:footnote>
  <w:footnote w:type="continuationSeparator" w:id="0">
    <w:p w:rsidR="003E797F" w:rsidRDefault="003E797F" w:rsidP="0086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C6" w:rsidRDefault="007F43C6" w:rsidP="007D5056">
    <w:pPr>
      <w:pStyle w:val="Header"/>
      <w:jc w:val="center"/>
      <w:rPr>
        <w:rFonts w:ascii="Bookman Old Style" w:hAnsi="Bookman Old Style"/>
        <w:b/>
      </w:rPr>
    </w:pPr>
    <w:r w:rsidRPr="007D5056">
      <w:rPr>
        <w:rFonts w:ascii="Bookman Old Style" w:hAnsi="Bookman Old Style"/>
        <w:b/>
        <w:noProof/>
      </w:rPr>
      <w:drawing>
        <wp:inline distT="0" distB="0" distL="0" distR="0" wp14:anchorId="25BAD247" wp14:editId="0B21A4A5">
          <wp:extent cx="613791" cy="8229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3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3C6" w:rsidRPr="00ED095D" w:rsidRDefault="007F43C6" w:rsidP="007D5056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ED095D">
      <w:rPr>
        <w:rFonts w:ascii="Bookman Old Style" w:hAnsi="Bookman Old Style"/>
        <w:b/>
        <w:sz w:val="20"/>
        <w:szCs w:val="20"/>
      </w:rPr>
      <w:t>TRIGINTA OPTIMI</w:t>
    </w:r>
  </w:p>
  <w:p w:rsidR="007F43C6" w:rsidRPr="00ED095D" w:rsidRDefault="007F43C6" w:rsidP="00867E35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ED095D">
      <w:rPr>
        <w:rFonts w:ascii="Bookman Old Style" w:hAnsi="Bookman Old Style"/>
        <w:b/>
        <w:sz w:val="20"/>
        <w:szCs w:val="20"/>
      </w:rPr>
      <w:t>In Memoriam</w:t>
    </w:r>
  </w:p>
  <w:p w:rsidR="007F43C6" w:rsidRPr="00ED095D" w:rsidRDefault="007F43C6" w:rsidP="00867E35">
    <w:pPr>
      <w:pStyle w:val="Header"/>
      <w:jc w:val="center"/>
      <w:rPr>
        <w:rFonts w:ascii="Bookman Old Style" w:hAnsi="Bookman Old Style"/>
        <w:b/>
        <w:sz w:val="20"/>
        <w:szCs w:val="20"/>
      </w:rPr>
    </w:pPr>
  </w:p>
  <w:p w:rsidR="007F43C6" w:rsidRPr="00ED095D" w:rsidRDefault="007F43C6" w:rsidP="00867E35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ED095D">
      <w:rPr>
        <w:rFonts w:ascii="Bookman Old Style" w:hAnsi="Bookman Old Style"/>
        <w:b/>
        <w:sz w:val="20"/>
        <w:szCs w:val="20"/>
      </w:rPr>
      <w:t xml:space="preserve">To Commemorate Our Chapter II Deceased </w:t>
    </w:r>
    <w:proofErr w:type="spellStart"/>
    <w:r w:rsidRPr="00ED095D">
      <w:rPr>
        <w:rFonts w:ascii="Bookman Old Style" w:hAnsi="Bookman Old Style"/>
        <w:b/>
        <w:sz w:val="20"/>
        <w:szCs w:val="20"/>
      </w:rPr>
      <w:t>Fratres</w:t>
    </w:r>
    <w:proofErr w:type="spellEnd"/>
  </w:p>
  <w:p w:rsidR="007F43C6" w:rsidRPr="007D5056" w:rsidRDefault="007F43C6" w:rsidP="00867E35">
    <w:pPr>
      <w:pStyle w:val="Header"/>
      <w:jc w:val="center"/>
      <w:rPr>
        <w:rFonts w:ascii="Bookman Old Style" w:hAnsi="Bookman Old Style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0"/>
    <w:rsid w:val="00007309"/>
    <w:rsid w:val="000B355F"/>
    <w:rsid w:val="000C5AE6"/>
    <w:rsid w:val="000C633B"/>
    <w:rsid w:val="000D2332"/>
    <w:rsid w:val="000F0D88"/>
    <w:rsid w:val="000F63EC"/>
    <w:rsid w:val="00133316"/>
    <w:rsid w:val="0014209D"/>
    <w:rsid w:val="00145C6B"/>
    <w:rsid w:val="0015051C"/>
    <w:rsid w:val="00190E2B"/>
    <w:rsid w:val="00191734"/>
    <w:rsid w:val="001E3AD5"/>
    <w:rsid w:val="001E4D11"/>
    <w:rsid w:val="002145B4"/>
    <w:rsid w:val="00216081"/>
    <w:rsid w:val="0023267B"/>
    <w:rsid w:val="00253B44"/>
    <w:rsid w:val="00265E97"/>
    <w:rsid w:val="002C033F"/>
    <w:rsid w:val="002D3BE4"/>
    <w:rsid w:val="002E24E7"/>
    <w:rsid w:val="002F0E7B"/>
    <w:rsid w:val="00300AA7"/>
    <w:rsid w:val="00302D7B"/>
    <w:rsid w:val="003051A5"/>
    <w:rsid w:val="0035212D"/>
    <w:rsid w:val="00373FFE"/>
    <w:rsid w:val="00386EDD"/>
    <w:rsid w:val="003908BF"/>
    <w:rsid w:val="003C7645"/>
    <w:rsid w:val="003E797F"/>
    <w:rsid w:val="004870B9"/>
    <w:rsid w:val="004A3E89"/>
    <w:rsid w:val="004C1D2B"/>
    <w:rsid w:val="004C7BB7"/>
    <w:rsid w:val="004E7295"/>
    <w:rsid w:val="00553EB1"/>
    <w:rsid w:val="00592FBC"/>
    <w:rsid w:val="005A2DEA"/>
    <w:rsid w:val="005B1F81"/>
    <w:rsid w:val="005C7687"/>
    <w:rsid w:val="005F06AD"/>
    <w:rsid w:val="006054A9"/>
    <w:rsid w:val="0064031C"/>
    <w:rsid w:val="00674DE1"/>
    <w:rsid w:val="0067508D"/>
    <w:rsid w:val="006A22BD"/>
    <w:rsid w:val="006A4A77"/>
    <w:rsid w:val="006B3D55"/>
    <w:rsid w:val="006D1157"/>
    <w:rsid w:val="006F6F3C"/>
    <w:rsid w:val="0070558B"/>
    <w:rsid w:val="00721FE1"/>
    <w:rsid w:val="00752C62"/>
    <w:rsid w:val="00773AFA"/>
    <w:rsid w:val="007A1D59"/>
    <w:rsid w:val="007A1F81"/>
    <w:rsid w:val="007A40DD"/>
    <w:rsid w:val="007D3855"/>
    <w:rsid w:val="007D5056"/>
    <w:rsid w:val="007E49F7"/>
    <w:rsid w:val="007E647E"/>
    <w:rsid w:val="007F43C6"/>
    <w:rsid w:val="008344BA"/>
    <w:rsid w:val="00867E35"/>
    <w:rsid w:val="00885D28"/>
    <w:rsid w:val="00890673"/>
    <w:rsid w:val="008C6821"/>
    <w:rsid w:val="00902172"/>
    <w:rsid w:val="009028D9"/>
    <w:rsid w:val="00964C16"/>
    <w:rsid w:val="0096722A"/>
    <w:rsid w:val="009A2F37"/>
    <w:rsid w:val="009D02DC"/>
    <w:rsid w:val="00A05D6D"/>
    <w:rsid w:val="00A11C69"/>
    <w:rsid w:val="00A75CD1"/>
    <w:rsid w:val="00A86A61"/>
    <w:rsid w:val="00AB254C"/>
    <w:rsid w:val="00AC0677"/>
    <w:rsid w:val="00AE0109"/>
    <w:rsid w:val="00AF46EA"/>
    <w:rsid w:val="00AF6DEA"/>
    <w:rsid w:val="00B0658A"/>
    <w:rsid w:val="00B07C01"/>
    <w:rsid w:val="00B35FC6"/>
    <w:rsid w:val="00B52BFD"/>
    <w:rsid w:val="00B57526"/>
    <w:rsid w:val="00B96267"/>
    <w:rsid w:val="00BA2250"/>
    <w:rsid w:val="00BC5388"/>
    <w:rsid w:val="00C90A1C"/>
    <w:rsid w:val="00CC3BAF"/>
    <w:rsid w:val="00D3632F"/>
    <w:rsid w:val="00D51A2C"/>
    <w:rsid w:val="00D87CF5"/>
    <w:rsid w:val="00D91564"/>
    <w:rsid w:val="00DC7FBC"/>
    <w:rsid w:val="00DE0C6A"/>
    <w:rsid w:val="00DE3BDA"/>
    <w:rsid w:val="00DF353D"/>
    <w:rsid w:val="00E269FA"/>
    <w:rsid w:val="00E502C8"/>
    <w:rsid w:val="00EB18CA"/>
    <w:rsid w:val="00ED095D"/>
    <w:rsid w:val="00EE2F25"/>
    <w:rsid w:val="00F16509"/>
    <w:rsid w:val="00F26F04"/>
    <w:rsid w:val="00F72184"/>
    <w:rsid w:val="00FA4791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3D143-30CB-40BA-AFAE-BC3AAB0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35"/>
  </w:style>
  <w:style w:type="paragraph" w:styleId="Footer">
    <w:name w:val="footer"/>
    <w:basedOn w:val="Normal"/>
    <w:link w:val="FooterChar"/>
    <w:uiPriority w:val="99"/>
    <w:unhideWhenUsed/>
    <w:rsid w:val="0086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35"/>
  </w:style>
  <w:style w:type="paragraph" w:styleId="BalloonText">
    <w:name w:val="Balloon Text"/>
    <w:basedOn w:val="Normal"/>
    <w:link w:val="BalloonTextChar"/>
    <w:uiPriority w:val="99"/>
    <w:semiHidden/>
    <w:unhideWhenUsed/>
    <w:rsid w:val="007D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Anne</dc:creator>
  <cp:lastModifiedBy>Arthur, Charles P</cp:lastModifiedBy>
  <cp:revision>12</cp:revision>
  <cp:lastPrinted>2014-09-02T22:39:00Z</cp:lastPrinted>
  <dcterms:created xsi:type="dcterms:W3CDTF">2016-09-16T13:42:00Z</dcterms:created>
  <dcterms:modified xsi:type="dcterms:W3CDTF">2016-09-16T14:02:00Z</dcterms:modified>
</cp:coreProperties>
</file>